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1099E" w14:textId="77777777" w:rsidR="00CA1F2D" w:rsidRDefault="00000000">
      <w:pPr>
        <w:spacing w:after="80"/>
      </w:pPr>
      <w:r>
        <w:rPr>
          <w:noProof/>
        </w:rPr>
        <w:drawing>
          <wp:inline distT="0" distB="0" distL="0" distR="0" wp14:anchorId="5AEEEF5A" wp14:editId="51AEFBEB">
            <wp:extent cx="2476500" cy="61912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EAB337" w14:textId="77777777" w:rsidR="00CA1F2D" w:rsidRDefault="00CA1F2D">
      <w:pPr>
        <w:pBdr>
          <w:bottom w:val="single" w:sz="10" w:space="4" w:color="00B8AA"/>
        </w:pBdr>
        <w:spacing w:after="360"/>
      </w:pPr>
    </w:p>
    <w:p w14:paraId="37E9FD07" w14:textId="77777777" w:rsidR="00CA1F2D" w:rsidRPr="002F0C8E" w:rsidRDefault="00000000">
      <w:pPr>
        <w:spacing w:after="80"/>
        <w:rPr>
          <w:color w:val="0C8782"/>
        </w:rPr>
      </w:pPr>
      <w:r w:rsidRPr="002F0C8E">
        <w:rPr>
          <w:b/>
          <w:bCs/>
          <w:color w:val="0C8782"/>
          <w:sz w:val="46"/>
          <w:szCs w:val="46"/>
        </w:rPr>
        <w:t>Auftragsverarbeitungsvertrag</w:t>
      </w:r>
    </w:p>
    <w:p w14:paraId="269CCA4A" w14:textId="77777777" w:rsidR="00CA1F2D" w:rsidRDefault="00000000">
      <w:pPr>
        <w:spacing w:before="80" w:after="440"/>
      </w:pPr>
      <w:r>
        <w:rPr>
          <w:i/>
          <w:iCs/>
          <w:color w:val="555555"/>
          <w:sz w:val="24"/>
          <w:szCs w:val="24"/>
        </w:rPr>
        <w:t>Anhänge gemäss EU-Kommissions-Standardklauseln (Beschluss 2021/915)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0"/>
        <w:gridCol w:w="6326"/>
      </w:tblGrid>
      <w:tr w:rsidR="00CA1F2D" w14:paraId="3EC28ABA" w14:textId="77777777" w:rsidTr="002F0C8E">
        <w:tc>
          <w:tcPr>
            <w:tcW w:w="2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D5EDEB" w:fill="D5EDE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093D11" w14:textId="77777777" w:rsidR="00CA1F2D" w:rsidRDefault="00000000">
            <w:pPr>
              <w:spacing w:before="80" w:after="80"/>
            </w:pPr>
            <w:r>
              <w:rPr>
                <w:b/>
                <w:bCs/>
              </w:rPr>
              <w:t>Verantwortlicher (Controller)</w:t>
            </w:r>
          </w:p>
        </w:tc>
        <w:tc>
          <w:tcPr>
            <w:tcW w:w="63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789A41" w14:textId="77777777" w:rsidR="00CA1F2D" w:rsidRDefault="00000000">
            <w:pPr>
              <w:spacing w:before="80" w:after="80"/>
            </w:pPr>
            <w:r>
              <w:rPr>
                <w:b/>
                <w:bCs/>
                <w:i/>
                <w:iCs/>
                <w:color w:val="9C5700"/>
              </w:rPr>
              <w:t>[Name der Organisation eintragen]</w:t>
            </w:r>
          </w:p>
        </w:tc>
      </w:tr>
      <w:tr w:rsidR="00CA1F2D" w14:paraId="7E09DE4F" w14:textId="77777777" w:rsidTr="002F0C8E">
        <w:tc>
          <w:tcPr>
            <w:tcW w:w="2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D5EDEB" w:fill="D5EDE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50D69D" w14:textId="77777777" w:rsidR="00CA1F2D" w:rsidRDefault="00000000">
            <w:pPr>
              <w:spacing w:before="80" w:after="80"/>
            </w:pPr>
            <w:r>
              <w:rPr>
                <w:b/>
                <w:bCs/>
              </w:rPr>
              <w:t>Auftragsverarbeiter (</w:t>
            </w:r>
            <w:proofErr w:type="spellStart"/>
            <w:r>
              <w:rPr>
                <w:b/>
                <w:bCs/>
              </w:rPr>
              <w:t>Processor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63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462517" w14:textId="77777777" w:rsidR="00CA1F2D" w:rsidRDefault="00000000">
            <w:pPr>
              <w:spacing w:before="80" w:after="80"/>
            </w:pPr>
            <w:r>
              <w:t>Gumb AG</w:t>
            </w:r>
          </w:p>
        </w:tc>
      </w:tr>
      <w:tr w:rsidR="00CA1F2D" w14:paraId="62257733" w14:textId="77777777" w:rsidTr="002F0C8E">
        <w:tc>
          <w:tcPr>
            <w:tcW w:w="2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D5EDEB" w:fill="D5EDE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A27FAC" w14:textId="77777777" w:rsidR="00CA1F2D" w:rsidRDefault="00000000">
            <w:pPr>
              <w:spacing w:before="80" w:after="80"/>
            </w:pPr>
            <w:r>
              <w:rPr>
                <w:b/>
                <w:bCs/>
              </w:rPr>
              <w:t>Grundlage</w:t>
            </w:r>
          </w:p>
        </w:tc>
        <w:tc>
          <w:tcPr>
            <w:tcW w:w="63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08D6CF" w14:textId="77777777" w:rsidR="00CA1F2D" w:rsidRDefault="00000000">
            <w:pPr>
              <w:spacing w:before="80" w:after="80"/>
            </w:pPr>
            <w:r>
              <w:t xml:space="preserve">Art. 28 DSGVO </w:t>
            </w:r>
            <w:proofErr w:type="spellStart"/>
            <w:r>
              <w:t>i.V.m</w:t>
            </w:r>
            <w:proofErr w:type="spellEnd"/>
            <w:r>
              <w:t>. EU-Beschluss 2021/915</w:t>
            </w:r>
          </w:p>
        </w:tc>
      </w:tr>
      <w:tr w:rsidR="00CA1F2D" w14:paraId="094CE667" w14:textId="77777777" w:rsidTr="002F0C8E">
        <w:tc>
          <w:tcPr>
            <w:tcW w:w="2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D5EDEB" w:fill="D5EDE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5ABB9D" w14:textId="77777777" w:rsidR="00CA1F2D" w:rsidRDefault="00000000">
            <w:pPr>
              <w:spacing w:before="80" w:after="80"/>
            </w:pPr>
            <w:r>
              <w:rPr>
                <w:b/>
                <w:bCs/>
              </w:rPr>
              <w:t>Stand</w:t>
            </w:r>
          </w:p>
        </w:tc>
        <w:tc>
          <w:tcPr>
            <w:tcW w:w="63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DC58F0" w14:textId="77777777" w:rsidR="00CA1F2D" w:rsidRDefault="00000000">
            <w:pPr>
              <w:spacing w:before="80" w:after="80"/>
            </w:pPr>
            <w:r>
              <w:t>Juni 2026</w:t>
            </w:r>
          </w:p>
        </w:tc>
      </w:tr>
    </w:tbl>
    <w:p w14:paraId="662FB098" w14:textId="77777777" w:rsidR="00CA1F2D" w:rsidRDefault="00CA1F2D">
      <w:pPr>
        <w:spacing w:before="280"/>
      </w:pPr>
    </w:p>
    <w:p w14:paraId="4E969361" w14:textId="77777777" w:rsidR="00CA1F2D" w:rsidRDefault="00000000">
      <w:pPr>
        <w:pBdr>
          <w:left w:val="single" w:sz="12" w:space="4" w:color="00B8AA"/>
        </w:pBdr>
        <w:spacing w:before="80" w:after="40"/>
        <w:ind w:left="160"/>
      </w:pPr>
      <w:r>
        <w:rPr>
          <w:b/>
          <w:bCs/>
        </w:rPr>
        <w:t>Ausfüllanleitung</w:t>
      </w:r>
    </w:p>
    <w:p w14:paraId="01A0DA1E" w14:textId="77777777" w:rsidR="00CA1F2D" w:rsidRDefault="00000000">
      <w:pPr>
        <w:spacing w:after="160"/>
        <w:ind w:left="160"/>
      </w:pPr>
      <w:r>
        <w:rPr>
          <w:sz w:val="20"/>
          <w:szCs w:val="20"/>
        </w:rPr>
        <w:t xml:space="preserve">Felder mit </w:t>
      </w:r>
      <w:r>
        <w:rPr>
          <w:b/>
          <w:bCs/>
          <w:i/>
          <w:iCs/>
          <w:color w:val="9C5700"/>
        </w:rPr>
        <w:t>fett kursiver Schrift</w:t>
      </w:r>
      <w:r>
        <w:rPr>
          <w:sz w:val="20"/>
          <w:szCs w:val="20"/>
        </w:rPr>
        <w:t xml:space="preserve"> sind vom Verantwortlichen auszufüllen. Alle anderen Felder sind bereits ausgefüllt. Bitte beide Exemplare unterschreiben und ein unterzeichnetes Exemplar an </w:t>
      </w:r>
      <w:proofErr w:type="spellStart"/>
      <w:r>
        <w:rPr>
          <w:b/>
          <w:bCs/>
          <w:sz w:val="20"/>
          <w:szCs w:val="20"/>
        </w:rPr>
        <w:t>support@gumb.app</w:t>
      </w:r>
      <w:proofErr w:type="spellEnd"/>
      <w:r>
        <w:rPr>
          <w:sz w:val="20"/>
          <w:szCs w:val="20"/>
        </w:rPr>
        <w:t xml:space="preserve"> senden.</w:t>
      </w:r>
    </w:p>
    <w:p w14:paraId="12DC5744" w14:textId="77777777" w:rsidR="00CA1F2D" w:rsidRDefault="00000000">
      <w:r>
        <w:br w:type="page"/>
      </w:r>
    </w:p>
    <w:p w14:paraId="2A0C7F2F" w14:textId="77777777" w:rsidR="00CA1F2D" w:rsidRPr="002F0C8E" w:rsidRDefault="00000000">
      <w:pPr>
        <w:pBdr>
          <w:bottom w:val="single" w:sz="6" w:space="2" w:color="00B8AA"/>
        </w:pBdr>
        <w:spacing w:before="320" w:after="120"/>
        <w:rPr>
          <w:color w:val="0C8782"/>
        </w:rPr>
      </w:pPr>
      <w:r w:rsidRPr="002F0C8E">
        <w:rPr>
          <w:b/>
          <w:bCs/>
          <w:color w:val="0C8782"/>
          <w:sz w:val="28"/>
          <w:szCs w:val="28"/>
        </w:rPr>
        <w:lastRenderedPageBreak/>
        <w:t>Anhang I.A – Parteien</w:t>
      </w:r>
    </w:p>
    <w:p w14:paraId="3C77E4E3" w14:textId="77777777" w:rsidR="00CA1F2D" w:rsidRDefault="00CA1F2D">
      <w:pPr>
        <w:spacing w:before="80"/>
      </w:pPr>
    </w:p>
    <w:p w14:paraId="5E949A23" w14:textId="77777777" w:rsidR="00CA1F2D" w:rsidRDefault="00000000">
      <w:pPr>
        <w:spacing w:before="240" w:after="80"/>
      </w:pPr>
      <w:r>
        <w:rPr>
          <w:b/>
          <w:bCs/>
          <w:color w:val="2D2D2D"/>
          <w:sz w:val="24"/>
          <w:szCs w:val="24"/>
        </w:rPr>
        <w:t>Verantwortlicher (Controller)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0"/>
        <w:gridCol w:w="6326"/>
      </w:tblGrid>
      <w:tr w:rsidR="00CA1F2D" w14:paraId="482BD2AD" w14:textId="77777777" w:rsidTr="002F0C8E">
        <w:tc>
          <w:tcPr>
            <w:tcW w:w="2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D5EDEB" w:fill="D5EDE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EA25C2" w14:textId="77777777" w:rsidR="00CA1F2D" w:rsidRDefault="00000000">
            <w:pPr>
              <w:spacing w:before="80" w:after="80"/>
            </w:pPr>
            <w:r>
              <w:rPr>
                <w:b/>
                <w:bCs/>
              </w:rPr>
              <w:t>Name / Organisation</w:t>
            </w:r>
          </w:p>
        </w:tc>
        <w:tc>
          <w:tcPr>
            <w:tcW w:w="63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B72C51" w14:textId="77777777" w:rsidR="00CA1F2D" w:rsidRDefault="00000000">
            <w:pPr>
              <w:spacing w:before="80" w:after="80"/>
            </w:pPr>
            <w:r>
              <w:rPr>
                <w:b/>
                <w:bCs/>
                <w:i/>
                <w:iCs/>
                <w:color w:val="9C5700"/>
              </w:rPr>
              <w:t>[Vollständiger Name der Organisation]</w:t>
            </w:r>
          </w:p>
        </w:tc>
      </w:tr>
      <w:tr w:rsidR="00CA1F2D" w14:paraId="1DBF59CE" w14:textId="77777777" w:rsidTr="002F0C8E">
        <w:tc>
          <w:tcPr>
            <w:tcW w:w="2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D5EDEB" w:fill="D5EDE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3E19FB" w14:textId="77777777" w:rsidR="00CA1F2D" w:rsidRDefault="00000000">
            <w:pPr>
              <w:spacing w:before="80" w:after="80"/>
            </w:pPr>
            <w:r>
              <w:rPr>
                <w:b/>
                <w:bCs/>
              </w:rPr>
              <w:t>Adresse</w:t>
            </w:r>
          </w:p>
        </w:tc>
        <w:tc>
          <w:tcPr>
            <w:tcW w:w="63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778893" w14:textId="77777777" w:rsidR="00CA1F2D" w:rsidRDefault="00000000">
            <w:pPr>
              <w:spacing w:before="80" w:after="80"/>
            </w:pPr>
            <w:r>
              <w:rPr>
                <w:b/>
                <w:bCs/>
                <w:i/>
                <w:iCs/>
                <w:color w:val="9C5700"/>
              </w:rPr>
              <w:t>[Strasse Nr., PLZ Ort, Land]</w:t>
            </w:r>
          </w:p>
        </w:tc>
      </w:tr>
      <w:tr w:rsidR="00CA1F2D" w14:paraId="7B1D569F" w14:textId="77777777" w:rsidTr="002F0C8E">
        <w:tc>
          <w:tcPr>
            <w:tcW w:w="2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D5EDEB" w:fill="D5EDE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E4E49D" w14:textId="77777777" w:rsidR="00CA1F2D" w:rsidRDefault="00000000">
            <w:pPr>
              <w:spacing w:before="80" w:after="80"/>
            </w:pPr>
            <w:r>
              <w:rPr>
                <w:b/>
                <w:bCs/>
              </w:rPr>
              <w:t>Vereins- / Handelsregister</w:t>
            </w:r>
          </w:p>
        </w:tc>
        <w:tc>
          <w:tcPr>
            <w:tcW w:w="63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233E63" w14:textId="77777777" w:rsidR="00CA1F2D" w:rsidRDefault="00000000">
            <w:pPr>
              <w:spacing w:before="80" w:after="80"/>
            </w:pPr>
            <w:r>
              <w:rPr>
                <w:b/>
                <w:bCs/>
                <w:i/>
                <w:iCs/>
                <w:color w:val="9C5700"/>
              </w:rPr>
              <w:t>[Registernummer – oder: nicht eingetragen]</w:t>
            </w:r>
          </w:p>
        </w:tc>
      </w:tr>
      <w:tr w:rsidR="00CA1F2D" w14:paraId="236CBB33" w14:textId="77777777" w:rsidTr="002F0C8E">
        <w:tc>
          <w:tcPr>
            <w:tcW w:w="2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D5EDEB" w:fill="D5EDE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90F8F0" w14:textId="77777777" w:rsidR="00CA1F2D" w:rsidRDefault="00000000">
            <w:pPr>
              <w:spacing w:before="80" w:after="80"/>
            </w:pPr>
            <w:r>
              <w:rPr>
                <w:b/>
                <w:bCs/>
              </w:rPr>
              <w:t>USt-</w:t>
            </w:r>
            <w:proofErr w:type="spellStart"/>
            <w:r>
              <w:rPr>
                <w:b/>
                <w:bCs/>
              </w:rPr>
              <w:t>IdNr</w:t>
            </w:r>
            <w:proofErr w:type="spellEnd"/>
            <w:r>
              <w:rPr>
                <w:b/>
                <w:bCs/>
              </w:rPr>
              <w:t>. / Steuer-ID</w:t>
            </w:r>
          </w:p>
        </w:tc>
        <w:tc>
          <w:tcPr>
            <w:tcW w:w="63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AAEDAC" w14:textId="77777777" w:rsidR="00CA1F2D" w:rsidRDefault="00000000">
            <w:pPr>
              <w:spacing w:before="80" w:after="80"/>
            </w:pPr>
            <w:r>
              <w:rPr>
                <w:b/>
                <w:bCs/>
                <w:i/>
                <w:iCs/>
                <w:color w:val="9C5700"/>
              </w:rPr>
              <w:t>[falls vorhanden, sonst streichen]</w:t>
            </w:r>
          </w:p>
        </w:tc>
      </w:tr>
      <w:tr w:rsidR="00CA1F2D" w14:paraId="6DF2874A" w14:textId="77777777" w:rsidTr="002F0C8E">
        <w:tc>
          <w:tcPr>
            <w:tcW w:w="2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D5EDEB" w:fill="D5EDE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565398" w14:textId="77777777" w:rsidR="00CA1F2D" w:rsidRDefault="00000000">
            <w:pPr>
              <w:spacing w:before="80" w:after="80"/>
            </w:pPr>
            <w:r>
              <w:rPr>
                <w:b/>
                <w:bCs/>
              </w:rPr>
              <w:t>Kontaktperson (Datenschutz)</w:t>
            </w:r>
          </w:p>
        </w:tc>
        <w:tc>
          <w:tcPr>
            <w:tcW w:w="63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D1AD50" w14:textId="77777777" w:rsidR="00CA1F2D" w:rsidRDefault="00000000">
            <w:pPr>
              <w:spacing w:before="80" w:after="80"/>
            </w:pPr>
            <w:r>
              <w:rPr>
                <w:b/>
                <w:bCs/>
                <w:i/>
                <w:iCs/>
                <w:color w:val="9C5700"/>
              </w:rPr>
              <w:t>[Name des Datenschutzverantwortlichen]</w:t>
            </w:r>
          </w:p>
        </w:tc>
      </w:tr>
      <w:tr w:rsidR="00CA1F2D" w14:paraId="692A5536" w14:textId="77777777" w:rsidTr="002F0C8E">
        <w:tc>
          <w:tcPr>
            <w:tcW w:w="2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D5EDEB" w:fill="D5EDE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3D08B0" w14:textId="77777777" w:rsidR="00CA1F2D" w:rsidRDefault="00000000">
            <w:pPr>
              <w:spacing w:before="80" w:after="80"/>
            </w:pPr>
            <w:r>
              <w:rPr>
                <w:b/>
                <w:bCs/>
              </w:rPr>
              <w:t>E-Mail (Datenschutz)</w:t>
            </w:r>
          </w:p>
        </w:tc>
        <w:tc>
          <w:tcPr>
            <w:tcW w:w="63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830382" w14:textId="77777777" w:rsidR="00CA1F2D" w:rsidRDefault="00000000">
            <w:pPr>
              <w:spacing w:before="80" w:after="80"/>
            </w:pPr>
            <w:r>
              <w:rPr>
                <w:b/>
                <w:bCs/>
                <w:i/>
                <w:iCs/>
                <w:color w:val="9C5700"/>
              </w:rPr>
              <w:t>[E-Mail-Adresse]</w:t>
            </w:r>
          </w:p>
        </w:tc>
      </w:tr>
      <w:tr w:rsidR="00CA1F2D" w14:paraId="78861216" w14:textId="77777777" w:rsidTr="002F0C8E">
        <w:tc>
          <w:tcPr>
            <w:tcW w:w="2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D5EDEB" w:fill="D5EDE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13E14B" w14:textId="77777777" w:rsidR="00CA1F2D" w:rsidRDefault="00000000">
            <w:pPr>
              <w:spacing w:before="80" w:after="80"/>
            </w:pPr>
            <w:r>
              <w:rPr>
                <w:b/>
                <w:bCs/>
              </w:rPr>
              <w:t>Rolle nach DSGVO</w:t>
            </w:r>
          </w:p>
        </w:tc>
        <w:tc>
          <w:tcPr>
            <w:tcW w:w="63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B6CA92" w14:textId="77777777" w:rsidR="00CA1F2D" w:rsidRDefault="00000000">
            <w:pPr>
              <w:spacing w:before="80" w:after="80"/>
            </w:pPr>
            <w:r>
              <w:t>Verantwortlicher gem. Art. 4 Nr. 7 DSGVO</w:t>
            </w:r>
          </w:p>
        </w:tc>
      </w:tr>
    </w:tbl>
    <w:p w14:paraId="4A70C808" w14:textId="77777777" w:rsidR="00CA1F2D" w:rsidRDefault="00CA1F2D">
      <w:pPr>
        <w:spacing w:before="200"/>
      </w:pPr>
    </w:p>
    <w:p w14:paraId="63B6C66D" w14:textId="77777777" w:rsidR="00CA1F2D" w:rsidRDefault="00000000">
      <w:pPr>
        <w:spacing w:before="240" w:after="80"/>
      </w:pPr>
      <w:r>
        <w:rPr>
          <w:b/>
          <w:bCs/>
          <w:color w:val="2D2D2D"/>
          <w:sz w:val="24"/>
          <w:szCs w:val="24"/>
        </w:rPr>
        <w:t>Auftragsverarbeiter (</w:t>
      </w:r>
      <w:proofErr w:type="spellStart"/>
      <w:r>
        <w:rPr>
          <w:b/>
          <w:bCs/>
          <w:color w:val="2D2D2D"/>
          <w:sz w:val="24"/>
          <w:szCs w:val="24"/>
        </w:rPr>
        <w:t>Processor</w:t>
      </w:r>
      <w:proofErr w:type="spellEnd"/>
      <w:r>
        <w:rPr>
          <w:b/>
          <w:bCs/>
          <w:color w:val="2D2D2D"/>
          <w:sz w:val="24"/>
          <w:szCs w:val="24"/>
        </w:rPr>
        <w:t>)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0"/>
        <w:gridCol w:w="6326"/>
      </w:tblGrid>
      <w:tr w:rsidR="00CA1F2D" w14:paraId="7DBAEB41" w14:textId="77777777" w:rsidTr="002F0C8E">
        <w:tc>
          <w:tcPr>
            <w:tcW w:w="2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D5EDEB" w:fill="D5EDE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E73689" w14:textId="77777777" w:rsidR="00CA1F2D" w:rsidRDefault="00000000">
            <w:pPr>
              <w:spacing w:before="80" w:after="80"/>
            </w:pPr>
            <w:r>
              <w:rPr>
                <w:b/>
                <w:bCs/>
              </w:rPr>
              <w:t>Name</w:t>
            </w:r>
          </w:p>
        </w:tc>
        <w:tc>
          <w:tcPr>
            <w:tcW w:w="63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241809" w14:textId="77777777" w:rsidR="00CA1F2D" w:rsidRDefault="00000000">
            <w:pPr>
              <w:spacing w:before="80" w:after="80"/>
            </w:pPr>
            <w:r>
              <w:t>Gumb AG</w:t>
            </w:r>
          </w:p>
        </w:tc>
      </w:tr>
      <w:tr w:rsidR="00CA1F2D" w14:paraId="712E538D" w14:textId="77777777" w:rsidTr="002F0C8E">
        <w:tc>
          <w:tcPr>
            <w:tcW w:w="2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D5EDEB" w:fill="D5EDE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E02297" w14:textId="77777777" w:rsidR="00CA1F2D" w:rsidRDefault="00000000">
            <w:pPr>
              <w:spacing w:before="80" w:after="80"/>
            </w:pPr>
            <w:r>
              <w:rPr>
                <w:b/>
                <w:bCs/>
              </w:rPr>
              <w:t>Adresse</w:t>
            </w:r>
          </w:p>
        </w:tc>
        <w:tc>
          <w:tcPr>
            <w:tcW w:w="63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9BA5A3" w14:textId="77777777" w:rsidR="00CA1F2D" w:rsidRDefault="00000000">
            <w:pPr>
              <w:spacing w:before="80" w:after="80"/>
            </w:pPr>
            <w:r>
              <w:t>Büsingerstrasse 5, CH-8203 Schaffhausen, Schweiz</w:t>
            </w:r>
          </w:p>
        </w:tc>
      </w:tr>
      <w:tr w:rsidR="00CA1F2D" w14:paraId="3DD31E29" w14:textId="77777777" w:rsidTr="002F0C8E">
        <w:tc>
          <w:tcPr>
            <w:tcW w:w="2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D5EDEB" w:fill="D5EDE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48334C" w14:textId="77777777" w:rsidR="00CA1F2D" w:rsidRDefault="00000000">
            <w:pPr>
              <w:spacing w:before="80" w:after="80"/>
            </w:pPr>
            <w:proofErr w:type="spellStart"/>
            <w:r>
              <w:rPr>
                <w:b/>
                <w:bCs/>
              </w:rPr>
              <w:t>Identifikationsnr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63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E4B3D2" w14:textId="77777777" w:rsidR="00CA1F2D" w:rsidRDefault="00000000">
            <w:pPr>
              <w:spacing w:before="80" w:after="80"/>
            </w:pPr>
            <w:r>
              <w:t>UID CHE-107.427.363 MwSt.</w:t>
            </w:r>
          </w:p>
        </w:tc>
      </w:tr>
      <w:tr w:rsidR="00CA1F2D" w14:paraId="0AFAA9F8" w14:textId="77777777" w:rsidTr="002F0C8E">
        <w:tc>
          <w:tcPr>
            <w:tcW w:w="2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D5EDEB" w:fill="D5EDE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38DE71" w14:textId="77777777" w:rsidR="00CA1F2D" w:rsidRDefault="00000000">
            <w:pPr>
              <w:spacing w:before="80" w:after="80"/>
            </w:pPr>
            <w:r>
              <w:rPr>
                <w:b/>
                <w:bCs/>
              </w:rPr>
              <w:t>Geschäftsführer</w:t>
            </w:r>
          </w:p>
        </w:tc>
        <w:tc>
          <w:tcPr>
            <w:tcW w:w="63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BA73D7" w14:textId="77777777" w:rsidR="00CA1F2D" w:rsidRDefault="00000000">
            <w:pPr>
              <w:spacing w:before="80" w:after="80"/>
            </w:pPr>
            <w:r>
              <w:t>Dominik Frei</w:t>
            </w:r>
          </w:p>
        </w:tc>
      </w:tr>
      <w:tr w:rsidR="00CA1F2D" w14:paraId="1A1E1932" w14:textId="77777777" w:rsidTr="002F0C8E">
        <w:tc>
          <w:tcPr>
            <w:tcW w:w="2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D5EDEB" w:fill="D5EDE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573EAC" w14:textId="77777777" w:rsidR="00CA1F2D" w:rsidRDefault="00000000">
            <w:pPr>
              <w:spacing w:before="80" w:after="80"/>
            </w:pPr>
            <w:r>
              <w:rPr>
                <w:b/>
                <w:bCs/>
              </w:rPr>
              <w:t>Kontakt</w:t>
            </w:r>
          </w:p>
        </w:tc>
        <w:tc>
          <w:tcPr>
            <w:tcW w:w="63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0C3370" w14:textId="77777777" w:rsidR="00CA1F2D" w:rsidRDefault="00000000">
            <w:pPr>
              <w:spacing w:before="80" w:after="80"/>
            </w:pPr>
            <w:r>
              <w:t>support@gumb.app</w:t>
            </w:r>
          </w:p>
        </w:tc>
      </w:tr>
      <w:tr w:rsidR="00CA1F2D" w14:paraId="287E3709" w14:textId="77777777" w:rsidTr="002F0C8E">
        <w:tc>
          <w:tcPr>
            <w:tcW w:w="2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D5EDEB" w:fill="D5EDE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B94DE9" w14:textId="77777777" w:rsidR="00CA1F2D" w:rsidRDefault="00000000">
            <w:pPr>
              <w:spacing w:before="80" w:after="80"/>
            </w:pPr>
            <w:r>
              <w:rPr>
                <w:b/>
                <w:bCs/>
              </w:rPr>
              <w:t>Website</w:t>
            </w:r>
          </w:p>
        </w:tc>
        <w:tc>
          <w:tcPr>
            <w:tcW w:w="63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EEA6B4" w14:textId="77777777" w:rsidR="00CA1F2D" w:rsidRDefault="00000000">
            <w:pPr>
              <w:spacing w:before="80" w:after="80"/>
            </w:pPr>
            <w:r>
              <w:t>https://gumb.app</w:t>
            </w:r>
          </w:p>
        </w:tc>
      </w:tr>
      <w:tr w:rsidR="00CA1F2D" w14:paraId="11FA24C3" w14:textId="77777777" w:rsidTr="002F0C8E">
        <w:tc>
          <w:tcPr>
            <w:tcW w:w="2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D5EDEB" w:fill="D5EDE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12207A" w14:textId="77777777" w:rsidR="00CA1F2D" w:rsidRDefault="00000000">
            <w:pPr>
              <w:spacing w:before="80" w:after="80"/>
            </w:pPr>
            <w:r>
              <w:rPr>
                <w:b/>
                <w:bCs/>
              </w:rPr>
              <w:t>Datenschutzkontakt</w:t>
            </w:r>
          </w:p>
        </w:tc>
        <w:tc>
          <w:tcPr>
            <w:tcW w:w="63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749162" w14:textId="77777777" w:rsidR="00CA1F2D" w:rsidRDefault="00000000">
            <w:pPr>
              <w:spacing w:before="80" w:after="80"/>
            </w:pPr>
            <w:r>
              <w:t>support@gumb.app</w:t>
            </w:r>
          </w:p>
        </w:tc>
      </w:tr>
      <w:tr w:rsidR="00CA1F2D" w14:paraId="4B61A3F4" w14:textId="77777777" w:rsidTr="002F0C8E">
        <w:tc>
          <w:tcPr>
            <w:tcW w:w="2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D5EDEB" w:fill="D5EDE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60FD3E" w14:textId="77777777" w:rsidR="00CA1F2D" w:rsidRDefault="00000000">
            <w:pPr>
              <w:spacing w:before="80" w:after="80"/>
            </w:pPr>
            <w:r>
              <w:rPr>
                <w:b/>
                <w:bCs/>
              </w:rPr>
              <w:t>Rolle nach DSGVO</w:t>
            </w:r>
          </w:p>
        </w:tc>
        <w:tc>
          <w:tcPr>
            <w:tcW w:w="63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E01A66" w14:textId="77777777" w:rsidR="00CA1F2D" w:rsidRDefault="00000000">
            <w:pPr>
              <w:spacing w:before="80" w:after="80"/>
            </w:pPr>
            <w:r>
              <w:t>Auftragsverarbeiter gem. Art. 4 Nr. 8 DSGVO</w:t>
            </w:r>
          </w:p>
        </w:tc>
      </w:tr>
    </w:tbl>
    <w:p w14:paraId="7BDBACDE" w14:textId="77777777" w:rsidR="00CA1F2D" w:rsidRDefault="00CA1F2D">
      <w:pPr>
        <w:spacing w:before="200"/>
      </w:pPr>
    </w:p>
    <w:p w14:paraId="3583A9B3" w14:textId="77777777" w:rsidR="00CA1F2D" w:rsidRDefault="00000000">
      <w:pPr>
        <w:spacing w:before="240" w:after="80"/>
      </w:pPr>
      <w:r>
        <w:rPr>
          <w:b/>
          <w:bCs/>
          <w:color w:val="2D2D2D"/>
          <w:sz w:val="24"/>
          <w:szCs w:val="24"/>
        </w:rPr>
        <w:t>Unterzeichnung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0"/>
        <w:gridCol w:w="6326"/>
      </w:tblGrid>
      <w:tr w:rsidR="00CA1F2D" w14:paraId="5D8854FC" w14:textId="77777777" w:rsidTr="002F0C8E">
        <w:tc>
          <w:tcPr>
            <w:tcW w:w="2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D5EDEB" w:fill="D5EDE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1204FB" w14:textId="77777777" w:rsidR="00CA1F2D" w:rsidRDefault="00000000">
            <w:pPr>
              <w:spacing w:before="80" w:after="80"/>
            </w:pPr>
            <w:r>
              <w:rPr>
                <w:b/>
                <w:bCs/>
              </w:rPr>
              <w:t>Datum</w:t>
            </w:r>
          </w:p>
        </w:tc>
        <w:tc>
          <w:tcPr>
            <w:tcW w:w="63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55D991" w14:textId="77777777" w:rsidR="00CA1F2D" w:rsidRDefault="00000000">
            <w:pPr>
              <w:spacing w:before="80" w:after="80"/>
            </w:pPr>
            <w:r>
              <w:rPr>
                <w:b/>
                <w:bCs/>
                <w:i/>
                <w:iCs/>
                <w:color w:val="9C5700"/>
              </w:rPr>
              <w:t>[Datum der Unterzeichnung]</w:t>
            </w:r>
          </w:p>
        </w:tc>
      </w:tr>
      <w:tr w:rsidR="00CA1F2D" w14:paraId="5C64939E" w14:textId="77777777" w:rsidTr="002F0C8E">
        <w:tc>
          <w:tcPr>
            <w:tcW w:w="2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D5EDEB" w:fill="D5EDE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31220F" w14:textId="77777777" w:rsidR="00CA1F2D" w:rsidRDefault="00000000">
            <w:pPr>
              <w:spacing w:before="80" w:after="80"/>
            </w:pPr>
            <w:r>
              <w:rPr>
                <w:b/>
                <w:bCs/>
              </w:rPr>
              <w:lastRenderedPageBreak/>
              <w:t>Für den Verantwortlichen</w:t>
            </w:r>
          </w:p>
        </w:tc>
        <w:tc>
          <w:tcPr>
            <w:tcW w:w="63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F48379" w14:textId="77777777" w:rsidR="00CA1F2D" w:rsidRDefault="00000000">
            <w:pPr>
              <w:spacing w:before="80" w:after="80"/>
            </w:pPr>
            <w:r>
              <w:rPr>
                <w:b/>
                <w:bCs/>
                <w:i/>
                <w:iCs/>
                <w:color w:val="9C5700"/>
              </w:rPr>
              <w:t>[Unterschrift / Name / Funktion]</w:t>
            </w:r>
          </w:p>
        </w:tc>
      </w:tr>
      <w:tr w:rsidR="00CA1F2D" w14:paraId="693EEBD0" w14:textId="77777777" w:rsidTr="002F0C8E">
        <w:tc>
          <w:tcPr>
            <w:tcW w:w="2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D5EDEB" w:fill="D5EDE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800C5C" w14:textId="77777777" w:rsidR="00CA1F2D" w:rsidRDefault="00000000">
            <w:pPr>
              <w:spacing w:before="80" w:after="80"/>
            </w:pPr>
            <w:r>
              <w:rPr>
                <w:b/>
                <w:bCs/>
              </w:rPr>
              <w:t>Für den Auftragsverarbeiter</w:t>
            </w:r>
          </w:p>
        </w:tc>
        <w:tc>
          <w:tcPr>
            <w:tcW w:w="63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66F7D7" w14:textId="77777777" w:rsidR="00CA1F2D" w:rsidRDefault="00000000">
            <w:pPr>
              <w:spacing w:before="80" w:after="80"/>
            </w:pPr>
            <w:r>
              <w:t>Dominik Frei, Geschäftsführer, Gumb AG</w:t>
            </w:r>
          </w:p>
        </w:tc>
      </w:tr>
    </w:tbl>
    <w:p w14:paraId="2DE97C4E" w14:textId="77777777" w:rsidR="00CA1F2D" w:rsidRDefault="00000000">
      <w:r>
        <w:br w:type="page"/>
      </w:r>
    </w:p>
    <w:p w14:paraId="71528BD5" w14:textId="77777777" w:rsidR="00CA1F2D" w:rsidRPr="002F0C8E" w:rsidRDefault="00000000">
      <w:pPr>
        <w:pBdr>
          <w:bottom w:val="single" w:sz="6" w:space="2" w:color="00B8AA"/>
        </w:pBdr>
        <w:spacing w:before="320" w:after="120"/>
        <w:rPr>
          <w:color w:val="0C8782"/>
        </w:rPr>
      </w:pPr>
      <w:r w:rsidRPr="002F0C8E">
        <w:rPr>
          <w:b/>
          <w:bCs/>
          <w:color w:val="0C8782"/>
          <w:sz w:val="28"/>
          <w:szCs w:val="28"/>
        </w:rPr>
        <w:lastRenderedPageBreak/>
        <w:t>Anhang I.B – Beschreibung der Verarbeitung</w:t>
      </w:r>
    </w:p>
    <w:p w14:paraId="06CB5FDF" w14:textId="77777777" w:rsidR="00CA1F2D" w:rsidRDefault="00CA1F2D">
      <w:pPr>
        <w:spacing w:before="80"/>
      </w:pPr>
    </w:p>
    <w:p w14:paraId="43299A4B" w14:textId="77777777" w:rsidR="00CA1F2D" w:rsidRDefault="00000000">
      <w:pPr>
        <w:spacing w:before="180" w:after="60"/>
      </w:pPr>
      <w:r>
        <w:rPr>
          <w:b/>
          <w:bCs/>
        </w:rPr>
        <w:t>Gegenstand der Verarbeitung</w:t>
      </w:r>
    </w:p>
    <w:p w14:paraId="2E111680" w14:textId="77777777" w:rsidR="00CA1F2D" w:rsidRDefault="00000000">
      <w:pPr>
        <w:spacing w:before="80" w:after="80"/>
      </w:pPr>
      <w:r>
        <w:t>Bereitstellung der Gumb SaaS-Plattform (</w:t>
      </w:r>
      <w:proofErr w:type="spellStart"/>
      <w:r>
        <w:t>web.gumb.app</w:t>
      </w:r>
      <w:proofErr w:type="spellEnd"/>
      <w:r>
        <w:t xml:space="preserve"> sowie mobile Apps für iOS und Android) als Kommunikations- und Planungssoftware. Die Plattform ermöglicht die Verwaltung von Mitgliedern, Terminen, Veranstaltungen und internen Kommunikationsprozessen der Organisation.</w:t>
      </w:r>
    </w:p>
    <w:p w14:paraId="6098EB83" w14:textId="77777777" w:rsidR="00CA1F2D" w:rsidRDefault="00CA1F2D">
      <w:pPr>
        <w:spacing w:before="100"/>
      </w:pPr>
    </w:p>
    <w:p w14:paraId="658FF793" w14:textId="77777777" w:rsidR="00CA1F2D" w:rsidRDefault="00000000">
      <w:pPr>
        <w:spacing w:before="180" w:after="60"/>
      </w:pPr>
      <w:r>
        <w:rPr>
          <w:b/>
          <w:bCs/>
        </w:rPr>
        <w:t>Dauer der Verarbeitung</w:t>
      </w:r>
    </w:p>
    <w:p w14:paraId="5F19AD53" w14:textId="77777777" w:rsidR="00CA1F2D" w:rsidRDefault="00000000">
      <w:pPr>
        <w:spacing w:before="80" w:after="80"/>
      </w:pPr>
      <w:r>
        <w:t>Die aktive Verarbeitung personenbezogener Daten erfolgt für die Laufzeit des Abonnementvertrags. Nach Beendigung gelten folgende Aufbewahrungsregeln je Datenkategorie:</w:t>
      </w:r>
    </w:p>
    <w:p w14:paraId="771B2AB5" w14:textId="77777777" w:rsidR="00CA1F2D" w:rsidRDefault="00CA1F2D">
      <w:pPr>
        <w:spacing w:before="60"/>
      </w:pPr>
    </w:p>
    <w:p w14:paraId="68424E9F" w14:textId="77777777" w:rsidR="00CA1F2D" w:rsidRDefault="00000000">
      <w:pPr>
        <w:spacing w:before="80" w:after="80"/>
      </w:pPr>
      <w:r>
        <w:rPr>
          <w:b/>
          <w:bCs/>
        </w:rPr>
        <w:t xml:space="preserve">Plattformdaten (PostgreSQL): </w:t>
      </w:r>
      <w:r>
        <w:t xml:space="preserve">Daten werden nach Abo-Kündigung nicht automatisch gelöscht. Löschung möglich durch: (a) den Community-Owner via «Community löschen», (b) den Nutzer selbst, oder (c) auf schriftliche Anfrage an </w:t>
      </w:r>
      <w:proofErr w:type="spellStart"/>
      <w:r>
        <w:t>support@gumb.app</w:t>
      </w:r>
      <w:proofErr w:type="spellEnd"/>
      <w:r>
        <w:t>.</w:t>
      </w:r>
    </w:p>
    <w:p w14:paraId="52CF271E" w14:textId="77777777" w:rsidR="00CA1F2D" w:rsidRDefault="00CA1F2D">
      <w:pPr>
        <w:spacing w:before="60"/>
      </w:pPr>
    </w:p>
    <w:p w14:paraId="701C7F50" w14:textId="77777777" w:rsidR="00CA1F2D" w:rsidRDefault="00000000">
      <w:pPr>
        <w:spacing w:before="80" w:after="80"/>
      </w:pPr>
      <w:r>
        <w:rPr>
          <w:b/>
          <w:bCs/>
        </w:rPr>
        <w:t>Support-Daten (</w:t>
      </w:r>
      <w:proofErr w:type="spellStart"/>
      <w:r>
        <w:rPr>
          <w:b/>
          <w:bCs/>
        </w:rPr>
        <w:t>Zendesk</w:t>
      </w:r>
      <w:proofErr w:type="spellEnd"/>
      <w:r>
        <w:rPr>
          <w:b/>
          <w:bCs/>
        </w:rPr>
        <w:t xml:space="preserve">): </w:t>
      </w:r>
      <w:r>
        <w:t>Aufbewahrt bis zur ausdrücklichen Löschanfrage.</w:t>
      </w:r>
    </w:p>
    <w:p w14:paraId="104D22F7" w14:textId="77777777" w:rsidR="00CA1F2D" w:rsidRDefault="00CA1F2D">
      <w:pPr>
        <w:spacing w:before="100"/>
      </w:pPr>
    </w:p>
    <w:p w14:paraId="7A431DCA" w14:textId="77777777" w:rsidR="00CA1F2D" w:rsidRDefault="00000000">
      <w:pPr>
        <w:spacing w:before="180" w:after="60"/>
      </w:pPr>
      <w:r>
        <w:rPr>
          <w:b/>
          <w:bCs/>
        </w:rPr>
        <w:t>Art und Zweck der Verarbeitung</w:t>
      </w:r>
    </w:p>
    <w:p w14:paraId="7BDADA32" w14:textId="77777777" w:rsidR="00CA1F2D" w:rsidRDefault="00000000">
      <w:pPr>
        <w:spacing w:before="80" w:after="80"/>
      </w:pPr>
      <w:r>
        <w:t>Ausschliesslich zur Bereitstellung, zum Betrieb und zur Aufrechterhaltung der Gumb-Plattform im Auftrag des Verantwortlichen:</w:t>
      </w:r>
    </w:p>
    <w:p w14:paraId="15F1AE45" w14:textId="77777777" w:rsidR="00CA1F2D" w:rsidRDefault="00000000">
      <w:pPr>
        <w:pStyle w:val="Listenabsatz"/>
        <w:numPr>
          <w:ilvl w:val="0"/>
          <w:numId w:val="2"/>
        </w:numPr>
        <w:spacing w:before="40" w:after="40"/>
      </w:pPr>
      <w:r>
        <w:t>Speicherung und Abruf von Nutzerkonten und Profildaten</w:t>
      </w:r>
    </w:p>
    <w:p w14:paraId="73B75B83" w14:textId="77777777" w:rsidR="00CA1F2D" w:rsidRDefault="00000000">
      <w:pPr>
        <w:pStyle w:val="Listenabsatz"/>
        <w:numPr>
          <w:ilvl w:val="0"/>
          <w:numId w:val="2"/>
        </w:numPr>
        <w:spacing w:before="40" w:after="40"/>
      </w:pPr>
      <w:r>
        <w:t>Verwaltung von Terminen, Veranstaltungen und Aufgeboten</w:t>
      </w:r>
    </w:p>
    <w:p w14:paraId="5C3EB79C" w14:textId="77777777" w:rsidR="00CA1F2D" w:rsidRDefault="00000000">
      <w:pPr>
        <w:pStyle w:val="Listenabsatz"/>
        <w:numPr>
          <w:ilvl w:val="0"/>
          <w:numId w:val="2"/>
        </w:numPr>
        <w:spacing w:before="40" w:after="40"/>
      </w:pPr>
      <w:r>
        <w:t>Interne Kommunikation (Nachrichten, Push-Benachrichtigungen)</w:t>
      </w:r>
    </w:p>
    <w:p w14:paraId="6D16C1CC" w14:textId="77777777" w:rsidR="00CA1F2D" w:rsidRDefault="00000000">
      <w:pPr>
        <w:pStyle w:val="Listenabsatz"/>
        <w:numPr>
          <w:ilvl w:val="0"/>
          <w:numId w:val="2"/>
        </w:numPr>
        <w:spacing w:before="40" w:after="40"/>
      </w:pPr>
      <w:r>
        <w:t>Authentifizierung und Zugriffsverwaltung</w:t>
      </w:r>
    </w:p>
    <w:p w14:paraId="1D159F0E" w14:textId="77777777" w:rsidR="00CA1F2D" w:rsidRDefault="00000000">
      <w:pPr>
        <w:pStyle w:val="Listenabsatz"/>
        <w:numPr>
          <w:ilvl w:val="0"/>
          <w:numId w:val="2"/>
        </w:numPr>
        <w:spacing w:before="40" w:after="40"/>
      </w:pPr>
      <w:r>
        <w:t>Betrieb der technischen Infrastruktur (Hosting, Backups, Updates)</w:t>
      </w:r>
    </w:p>
    <w:p w14:paraId="61839DF2" w14:textId="77777777" w:rsidR="00CA1F2D" w:rsidRDefault="00CA1F2D">
      <w:pPr>
        <w:spacing w:before="100"/>
      </w:pPr>
    </w:p>
    <w:p w14:paraId="114F4028" w14:textId="77777777" w:rsidR="00CA1F2D" w:rsidRDefault="00000000">
      <w:pPr>
        <w:spacing w:before="180" w:after="60"/>
      </w:pPr>
      <w:r>
        <w:rPr>
          <w:b/>
          <w:bCs/>
        </w:rPr>
        <w:t>Kategorien personenbezogener Daten</w:t>
      </w:r>
    </w:p>
    <w:p w14:paraId="285CFFF2" w14:textId="77777777" w:rsidR="00CA1F2D" w:rsidRDefault="00000000">
      <w:pPr>
        <w:pStyle w:val="Listenabsatz"/>
        <w:numPr>
          <w:ilvl w:val="0"/>
          <w:numId w:val="2"/>
        </w:numPr>
        <w:spacing w:before="40" w:after="40"/>
      </w:pPr>
      <w:r>
        <w:t>Stammdaten: Vorname, Nachname</w:t>
      </w:r>
    </w:p>
    <w:p w14:paraId="12D3B059" w14:textId="77777777" w:rsidR="00CA1F2D" w:rsidRDefault="00000000">
      <w:pPr>
        <w:pStyle w:val="Listenabsatz"/>
        <w:numPr>
          <w:ilvl w:val="0"/>
          <w:numId w:val="2"/>
        </w:numPr>
        <w:spacing w:before="40" w:after="40"/>
      </w:pPr>
      <w:r>
        <w:t>Kontaktdaten: E-Mail-Adresse, Telefonnummer (optional)</w:t>
      </w:r>
    </w:p>
    <w:p w14:paraId="5E20FA1B" w14:textId="77777777" w:rsidR="00CA1F2D" w:rsidRDefault="00000000">
      <w:pPr>
        <w:pStyle w:val="Listenabsatz"/>
        <w:numPr>
          <w:ilvl w:val="0"/>
          <w:numId w:val="2"/>
        </w:numPr>
        <w:spacing w:before="40" w:after="40"/>
      </w:pPr>
      <w:r>
        <w:t>Zugangsdaten: Benutzername, verschlüsseltes Passwort</w:t>
      </w:r>
    </w:p>
    <w:p w14:paraId="3227CB5B" w14:textId="77777777" w:rsidR="00CA1F2D" w:rsidRDefault="00000000">
      <w:pPr>
        <w:pStyle w:val="Listenabsatz"/>
        <w:numPr>
          <w:ilvl w:val="0"/>
          <w:numId w:val="2"/>
        </w:numPr>
        <w:spacing w:before="40" w:after="40"/>
      </w:pPr>
      <w:r>
        <w:t>Profilbild (optional, vom Nutzer hochgeladen)</w:t>
      </w:r>
    </w:p>
    <w:p w14:paraId="3BB12AF7" w14:textId="77777777" w:rsidR="00CA1F2D" w:rsidRDefault="00000000">
      <w:pPr>
        <w:pStyle w:val="Listenabsatz"/>
        <w:numPr>
          <w:ilvl w:val="0"/>
          <w:numId w:val="2"/>
        </w:numPr>
        <w:spacing w:before="40" w:after="40"/>
      </w:pPr>
      <w:r>
        <w:t>Planungsdaten: Termine, Verfügbarkeiten, Aufgebote</w:t>
      </w:r>
    </w:p>
    <w:p w14:paraId="16CA1575" w14:textId="77777777" w:rsidR="00CA1F2D" w:rsidRDefault="00000000">
      <w:pPr>
        <w:pStyle w:val="Listenabsatz"/>
        <w:numPr>
          <w:ilvl w:val="0"/>
          <w:numId w:val="2"/>
        </w:numPr>
        <w:spacing w:before="40" w:after="40"/>
      </w:pPr>
      <w:r>
        <w:t>Kommunikationsdaten: Inhalte von Nachrichten innerhalb der Plattform</w:t>
      </w:r>
    </w:p>
    <w:p w14:paraId="61A5E72B" w14:textId="77777777" w:rsidR="00CA1F2D" w:rsidRDefault="00000000">
      <w:pPr>
        <w:pStyle w:val="Listenabsatz"/>
        <w:numPr>
          <w:ilvl w:val="0"/>
          <w:numId w:val="2"/>
        </w:numPr>
        <w:spacing w:before="40" w:after="40"/>
      </w:pPr>
      <w:r>
        <w:t>Technische Daten: IP-Adresse (temporär), Geräteinformationen, Zugriffslogs</w:t>
      </w:r>
    </w:p>
    <w:p w14:paraId="34A24945" w14:textId="77777777" w:rsidR="00CA1F2D" w:rsidRDefault="00CA1F2D">
      <w:pPr>
        <w:spacing w:before="100"/>
      </w:pPr>
    </w:p>
    <w:p w14:paraId="50E19E14" w14:textId="77777777" w:rsidR="00CA1F2D" w:rsidRDefault="00000000">
      <w:pPr>
        <w:spacing w:before="180" w:after="60"/>
      </w:pPr>
      <w:r>
        <w:rPr>
          <w:b/>
          <w:bCs/>
        </w:rPr>
        <w:t>Besondere Kategorien (Art. 9 DSGVO)</w:t>
      </w:r>
    </w:p>
    <w:p w14:paraId="7A7A4013" w14:textId="77777777" w:rsidR="00CA1F2D" w:rsidRDefault="00000000">
      <w:pPr>
        <w:spacing w:before="80" w:after="80"/>
      </w:pPr>
      <w:r>
        <w:t>Keine – es sei denn, der Verantwortliche trägt solche Daten ausdrücklich in die Plattform ein.</w:t>
      </w:r>
    </w:p>
    <w:p w14:paraId="3EF91ECD" w14:textId="77777777" w:rsidR="00CA1F2D" w:rsidRDefault="00CA1F2D">
      <w:pPr>
        <w:spacing w:before="100"/>
      </w:pPr>
    </w:p>
    <w:p w14:paraId="761F68B9" w14:textId="77777777" w:rsidR="00CA1F2D" w:rsidRDefault="00000000">
      <w:pPr>
        <w:spacing w:before="180" w:after="60"/>
      </w:pPr>
      <w:r>
        <w:rPr>
          <w:b/>
          <w:bCs/>
        </w:rPr>
        <w:t>Kategorien betroffener Personen</w:t>
      </w:r>
    </w:p>
    <w:p w14:paraId="2E0181A3" w14:textId="77777777" w:rsidR="00CA1F2D" w:rsidRDefault="00000000">
      <w:pPr>
        <w:pStyle w:val="Listenabsatz"/>
        <w:numPr>
          <w:ilvl w:val="0"/>
          <w:numId w:val="2"/>
        </w:numPr>
        <w:spacing w:before="40" w:after="40"/>
      </w:pPr>
      <w:r>
        <w:t>Mitglieder, Mitarbeitende und Kontaktpersonen der Organisation, die Gumb nutzen</w:t>
      </w:r>
    </w:p>
    <w:p w14:paraId="0AD70A95" w14:textId="77777777" w:rsidR="00CA1F2D" w:rsidRDefault="00CA1F2D">
      <w:pPr>
        <w:spacing w:before="100"/>
      </w:pPr>
    </w:p>
    <w:p w14:paraId="76BDAABA" w14:textId="77777777" w:rsidR="00CA1F2D" w:rsidRDefault="00000000">
      <w:pPr>
        <w:spacing w:before="180" w:after="60"/>
      </w:pPr>
      <w:r>
        <w:rPr>
          <w:b/>
          <w:bCs/>
        </w:rPr>
        <w:t>Anzahl betroffener Personen (Schätzung)</w:t>
      </w:r>
    </w:p>
    <w:p w14:paraId="654B8F0A" w14:textId="77777777" w:rsidR="00CA1F2D" w:rsidRDefault="00000000">
      <w:pPr>
        <w:spacing w:before="80" w:after="80"/>
      </w:pPr>
      <w:r>
        <w:rPr>
          <w:b/>
          <w:bCs/>
          <w:i/>
          <w:iCs/>
          <w:color w:val="9C5700"/>
        </w:rPr>
        <w:t>[Geschätzte Anzahl Nutzer eintragen]</w:t>
      </w:r>
    </w:p>
    <w:p w14:paraId="1EBB5B03" w14:textId="77777777" w:rsidR="00CA1F2D" w:rsidRDefault="00000000">
      <w:r>
        <w:br w:type="page"/>
      </w:r>
    </w:p>
    <w:p w14:paraId="149F368B" w14:textId="77777777" w:rsidR="00CA1F2D" w:rsidRPr="002F0C8E" w:rsidRDefault="00000000">
      <w:pPr>
        <w:pBdr>
          <w:bottom w:val="single" w:sz="6" w:space="2" w:color="00B8AA"/>
        </w:pBdr>
        <w:spacing w:before="320" w:after="120"/>
        <w:rPr>
          <w:color w:val="0C8782"/>
        </w:rPr>
      </w:pPr>
      <w:r w:rsidRPr="002F0C8E">
        <w:rPr>
          <w:b/>
          <w:bCs/>
          <w:color w:val="0C8782"/>
          <w:sz w:val="28"/>
          <w:szCs w:val="28"/>
        </w:rPr>
        <w:lastRenderedPageBreak/>
        <w:t>Anhang II – Technische und Organisatorische Massnahmen (TOMs)</w:t>
      </w:r>
    </w:p>
    <w:p w14:paraId="3AFC2BAB" w14:textId="77777777" w:rsidR="00CA1F2D" w:rsidRDefault="00CA1F2D">
      <w:pPr>
        <w:spacing w:before="80"/>
      </w:pPr>
    </w:p>
    <w:p w14:paraId="7724094C" w14:textId="77777777" w:rsidR="00CA1F2D" w:rsidRDefault="00000000">
      <w:pPr>
        <w:spacing w:before="80" w:after="160"/>
      </w:pPr>
      <w:r>
        <w:t>Die Gumb AG hat folgende Massnahmen implementiert, um ein dem Risiko angemessenes Schutzniveau gemäss Art. 32 DSGVO zu gewährleisten: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38"/>
        <w:gridCol w:w="5888"/>
      </w:tblGrid>
      <w:tr w:rsidR="00CA1F2D" w14:paraId="46D94DE6" w14:textId="77777777" w:rsidTr="002F0C8E"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B5D9D8" w:fill="B5D9D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85A212" w14:textId="77777777" w:rsidR="00CA1F2D" w:rsidRDefault="00000000">
            <w:pPr>
              <w:spacing w:before="80" w:after="80"/>
            </w:pPr>
            <w:r>
              <w:rPr>
                <w:b/>
                <w:bCs/>
              </w:rPr>
              <w:t>Massnahme</w:t>
            </w:r>
          </w:p>
        </w:tc>
        <w:tc>
          <w:tcPr>
            <w:tcW w:w="64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B5D9D8" w:fill="B5D9D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A750F2" w14:textId="77777777" w:rsidR="00CA1F2D" w:rsidRDefault="00000000">
            <w:pPr>
              <w:spacing w:before="80" w:after="80"/>
            </w:pPr>
            <w:r>
              <w:rPr>
                <w:b/>
                <w:bCs/>
              </w:rPr>
              <w:t>Beschreibung</w:t>
            </w:r>
          </w:p>
        </w:tc>
      </w:tr>
      <w:tr w:rsidR="00CA1F2D" w14:paraId="2D1F4F5C" w14:textId="77777777" w:rsidTr="002F0C8E"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D5EDEB" w:fill="D5EDE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8E3F4F" w14:textId="77777777" w:rsidR="00CA1F2D" w:rsidRDefault="00000000">
            <w:pPr>
              <w:spacing w:before="80" w:after="80"/>
            </w:pPr>
            <w:r>
              <w:rPr>
                <w:b/>
                <w:bCs/>
              </w:rPr>
              <w:t>1. Zugangskontrolle</w:t>
            </w:r>
          </w:p>
        </w:tc>
        <w:tc>
          <w:tcPr>
            <w:tcW w:w="64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1F6982" w14:textId="77777777" w:rsidR="00CA1F2D" w:rsidRDefault="00000000">
            <w:pPr>
              <w:spacing w:before="80" w:after="80"/>
            </w:pPr>
            <w:r>
              <w:t>Zugang zur Produktionsinfrastruktur ausschliesslich via SSH-Schlüsselpaar-Authentifizierung. Kein Passwort-Login für Server. Rollenbasierte Zugriffsrechte (RBAC). Zugang auf autorisiertes Personal beschränkt.</w:t>
            </w:r>
          </w:p>
        </w:tc>
      </w:tr>
      <w:tr w:rsidR="00CA1F2D" w14:paraId="60F98E81" w14:textId="77777777" w:rsidTr="002F0C8E"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D5EDEB" w:fill="D5EDE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343991" w14:textId="77777777" w:rsidR="00CA1F2D" w:rsidRDefault="00000000">
            <w:pPr>
              <w:spacing w:before="80" w:after="80"/>
            </w:pPr>
            <w:r>
              <w:rPr>
                <w:b/>
                <w:bCs/>
              </w:rPr>
              <w:t>2. Transportverschlüsselung</w:t>
            </w:r>
          </w:p>
        </w:tc>
        <w:tc>
          <w:tcPr>
            <w:tcW w:w="64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91370B" w14:textId="77777777" w:rsidR="00CA1F2D" w:rsidRDefault="00000000">
            <w:pPr>
              <w:spacing w:before="80" w:after="80"/>
            </w:pPr>
            <w:r>
              <w:t>Alle Daten ausschliesslich über TLS 1.2/1.3 (HTTPS) übertragen. HTTP-Anfragen automatisch auf HTTPS umgeleitet. HSTS aktiviert.</w:t>
            </w:r>
          </w:p>
        </w:tc>
      </w:tr>
      <w:tr w:rsidR="00CA1F2D" w14:paraId="5402DA0F" w14:textId="77777777" w:rsidTr="002F0C8E"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D5EDEB" w:fill="D5EDE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DCC36D" w14:textId="77777777" w:rsidR="00CA1F2D" w:rsidRDefault="00000000">
            <w:pPr>
              <w:spacing w:before="80" w:after="80"/>
            </w:pPr>
            <w:r>
              <w:rPr>
                <w:b/>
                <w:bCs/>
              </w:rPr>
              <w:t>3. Ruheverschlüsselung</w:t>
            </w:r>
          </w:p>
        </w:tc>
        <w:tc>
          <w:tcPr>
            <w:tcW w:w="64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422144" w14:textId="77777777" w:rsidR="00CA1F2D" w:rsidRDefault="00000000">
            <w:pPr>
              <w:spacing w:before="80" w:after="80"/>
            </w:pPr>
            <w:r>
              <w:t>Datenbankdaten verschlüsselt gespeichert (AWS Encryption at Rest). Passwort-</w:t>
            </w:r>
            <w:proofErr w:type="spellStart"/>
            <w:r>
              <w:t>Hashing</w:t>
            </w:r>
            <w:proofErr w:type="spellEnd"/>
            <w:r>
              <w:t xml:space="preserve"> via </w:t>
            </w:r>
            <w:proofErr w:type="spellStart"/>
            <w:r>
              <w:t>bcrypt</w:t>
            </w:r>
            <w:proofErr w:type="spellEnd"/>
            <w:r>
              <w:t>.</w:t>
            </w:r>
          </w:p>
        </w:tc>
      </w:tr>
      <w:tr w:rsidR="00CA1F2D" w14:paraId="41BFCE3C" w14:textId="77777777" w:rsidTr="002F0C8E"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D5EDEB" w:fill="D5EDE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745FAC" w14:textId="77777777" w:rsidR="00CA1F2D" w:rsidRDefault="00000000">
            <w:pPr>
              <w:spacing w:before="80" w:after="80"/>
            </w:pPr>
            <w:r>
              <w:rPr>
                <w:b/>
                <w:bCs/>
              </w:rPr>
              <w:t>4. Physische Sicherheit</w:t>
            </w:r>
          </w:p>
        </w:tc>
        <w:tc>
          <w:tcPr>
            <w:tcW w:w="64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870460" w14:textId="77777777" w:rsidR="00CA1F2D" w:rsidRDefault="00000000">
            <w:pPr>
              <w:spacing w:before="80" w:after="80"/>
            </w:pPr>
            <w:r>
              <w:t>Serverinfrastruktur bei AWS (eu-central-1, Frankfurt). AWS-Zertifizierungen: ISO 27001, SOC 1/2/3, PCI DSS. Physischer Zugang zu Rechenzentren durch AWS geregelt.</w:t>
            </w:r>
          </w:p>
        </w:tc>
      </w:tr>
      <w:tr w:rsidR="00CA1F2D" w14:paraId="2F431724" w14:textId="77777777" w:rsidTr="002F0C8E"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D5EDEB" w:fill="D5EDE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57BB32" w14:textId="77777777" w:rsidR="00CA1F2D" w:rsidRDefault="00000000">
            <w:pPr>
              <w:spacing w:before="80" w:after="80"/>
            </w:pPr>
            <w:r>
              <w:rPr>
                <w:b/>
                <w:bCs/>
              </w:rPr>
              <w:t>5. Verfügbarkeit und Resilienz</w:t>
            </w:r>
          </w:p>
        </w:tc>
        <w:tc>
          <w:tcPr>
            <w:tcW w:w="64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B5607B" w14:textId="77777777" w:rsidR="00CA1F2D" w:rsidRDefault="00000000">
            <w:pPr>
              <w:spacing w:before="80" w:after="80"/>
            </w:pPr>
            <w:r>
              <w:t xml:space="preserve">Automatisierte regelmässige Datenbank-Backups. Überwachung via AWS </w:t>
            </w:r>
            <w:proofErr w:type="spellStart"/>
            <w:r>
              <w:t>CloudWatch</w:t>
            </w:r>
            <w:proofErr w:type="spellEnd"/>
            <w:r>
              <w:t>-Alarme mit sofortiger E-Mail-Benachrichtigung. Skalierbare Cloud-Architektur, georedundante Datenhaltung innerhalb der EU.</w:t>
            </w:r>
          </w:p>
        </w:tc>
      </w:tr>
      <w:tr w:rsidR="00CA1F2D" w14:paraId="6B6F072C" w14:textId="77777777" w:rsidTr="002F0C8E"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D5EDEB" w:fill="D5EDE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DB8C5B" w14:textId="77777777" w:rsidR="00CA1F2D" w:rsidRDefault="00000000">
            <w:pPr>
              <w:spacing w:before="80" w:after="80"/>
            </w:pPr>
            <w:r>
              <w:rPr>
                <w:b/>
                <w:bCs/>
              </w:rPr>
              <w:t>6. Berechtigungsmanagement</w:t>
            </w:r>
          </w:p>
        </w:tc>
        <w:tc>
          <w:tcPr>
            <w:tcW w:w="64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A45573" w14:textId="77777777" w:rsidR="00CA1F2D" w:rsidRDefault="00000000">
            <w:pPr>
              <w:spacing w:before="80" w:after="80"/>
            </w:pPr>
            <w:r>
              <w:t>Rollenbasierte Zugriffsrechte (Admin, Mitglied etc.). Nutzer sehen ausschliesslich Daten ihrer eigenen Organisation. Logische Mandantentrennung.</w:t>
            </w:r>
          </w:p>
        </w:tc>
      </w:tr>
      <w:tr w:rsidR="00CA1F2D" w14:paraId="2521995F" w14:textId="77777777" w:rsidTr="002F0C8E"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D5EDEB" w:fill="D5EDE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73207E" w14:textId="77777777" w:rsidR="00CA1F2D" w:rsidRDefault="00000000">
            <w:pPr>
              <w:spacing w:before="80" w:after="80"/>
            </w:pPr>
            <w:r>
              <w:rPr>
                <w:b/>
                <w:bCs/>
              </w:rPr>
              <w:t>7. Protokollierung</w:t>
            </w:r>
          </w:p>
        </w:tc>
        <w:tc>
          <w:tcPr>
            <w:tcW w:w="64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B23ED7" w14:textId="77777777" w:rsidR="00CA1F2D" w:rsidRDefault="00000000">
            <w:pPr>
              <w:spacing w:before="80" w:after="80"/>
            </w:pPr>
            <w:r>
              <w:t>Sicherheitsrelevante Zugriffe werden protokolliert. Audit-Logs für definierten Zeitraum aufbewahrt.</w:t>
            </w:r>
          </w:p>
        </w:tc>
      </w:tr>
      <w:tr w:rsidR="00CA1F2D" w14:paraId="21AA372E" w14:textId="77777777" w:rsidTr="002F0C8E"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D5EDEB" w:fill="D5EDE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058E22" w14:textId="77777777" w:rsidR="00CA1F2D" w:rsidRDefault="00000000">
            <w:pPr>
              <w:spacing w:before="80" w:after="80"/>
            </w:pPr>
            <w:r>
              <w:rPr>
                <w:b/>
                <w:bCs/>
              </w:rPr>
              <w:t>8. Patchmanagement</w:t>
            </w:r>
          </w:p>
        </w:tc>
        <w:tc>
          <w:tcPr>
            <w:tcW w:w="64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2A5FCF" w14:textId="77777777" w:rsidR="00CA1F2D" w:rsidRDefault="00000000">
            <w:pPr>
              <w:spacing w:before="80" w:after="80"/>
            </w:pPr>
            <w:r>
              <w:t>Regelmässige Updates von Betriebssystem, Bibliotheken und Anwendungskomponenten. CVE-Prüfung und Aktualisierung bei Bedarf.</w:t>
            </w:r>
          </w:p>
        </w:tc>
      </w:tr>
      <w:tr w:rsidR="00CA1F2D" w14:paraId="02D3C1D1" w14:textId="77777777" w:rsidTr="002F0C8E"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D5EDEB" w:fill="D5EDE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13B548" w14:textId="77777777" w:rsidR="00CA1F2D" w:rsidRDefault="00000000">
            <w:pPr>
              <w:spacing w:before="80" w:after="80"/>
            </w:pPr>
            <w:r>
              <w:rPr>
                <w:b/>
                <w:bCs/>
              </w:rPr>
              <w:t xml:space="preserve">9. </w:t>
            </w:r>
            <w:proofErr w:type="spellStart"/>
            <w:r>
              <w:rPr>
                <w:b/>
                <w:bCs/>
              </w:rPr>
              <w:t>Incident</w:t>
            </w:r>
            <w:proofErr w:type="spellEnd"/>
            <w:r>
              <w:rPr>
                <w:b/>
                <w:bCs/>
              </w:rPr>
              <w:t xml:space="preserve"> Response</w:t>
            </w:r>
          </w:p>
        </w:tc>
        <w:tc>
          <w:tcPr>
            <w:tcW w:w="64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1E4F45" w14:textId="77777777" w:rsidR="00CA1F2D" w:rsidRDefault="00000000">
            <w:pPr>
              <w:spacing w:before="80" w:after="80"/>
            </w:pPr>
            <w:r>
              <w:t>Sicherheitsvorfälle werden von den zuständigen Entwicklern identifiziert und behoben. Geschäftsführer wird unverzüglich informiert. Benachrichtigung des Verantwortlichen bei Datenpannen gemäss Art. 33 DSGVO.</w:t>
            </w:r>
          </w:p>
        </w:tc>
      </w:tr>
      <w:tr w:rsidR="00CA1F2D" w14:paraId="4BAC8805" w14:textId="77777777" w:rsidTr="002F0C8E"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D5EDEB" w:fill="D5EDE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BF27CD" w14:textId="77777777" w:rsidR="00CA1F2D" w:rsidRDefault="00000000">
            <w:pPr>
              <w:spacing w:before="80" w:after="80"/>
            </w:pPr>
            <w:r>
              <w:rPr>
                <w:b/>
                <w:bCs/>
              </w:rPr>
              <w:t>10. Need-</w:t>
            </w:r>
            <w:proofErr w:type="spellStart"/>
            <w:r>
              <w:rPr>
                <w:b/>
                <w:bCs/>
              </w:rPr>
              <w:t>to</w:t>
            </w:r>
            <w:proofErr w:type="spellEnd"/>
            <w:r>
              <w:rPr>
                <w:b/>
                <w:bCs/>
              </w:rPr>
              <w:t>-</w:t>
            </w:r>
            <w:proofErr w:type="spellStart"/>
            <w:r>
              <w:rPr>
                <w:b/>
                <w:bCs/>
              </w:rPr>
              <w:t>know</w:t>
            </w:r>
            <w:proofErr w:type="spellEnd"/>
            <w:r>
              <w:rPr>
                <w:b/>
                <w:bCs/>
              </w:rPr>
              <w:t>-Prinzip</w:t>
            </w:r>
          </w:p>
        </w:tc>
        <w:tc>
          <w:tcPr>
            <w:tcW w:w="64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669D48" w14:textId="77777777" w:rsidR="00CA1F2D" w:rsidRDefault="00000000">
            <w:pPr>
              <w:spacing w:before="80" w:after="80"/>
            </w:pPr>
            <w:r>
              <w:t>Internes Team hat nur Zugang zu Daten, die für die jeweilige Aufgabe zwingend erforderlich sind. Minimalprinzip bei Zugriffsrechten.</w:t>
            </w:r>
          </w:p>
        </w:tc>
      </w:tr>
    </w:tbl>
    <w:p w14:paraId="34EAF422" w14:textId="04AE3C7E" w:rsidR="00CA1F2D" w:rsidRDefault="00CA1F2D"/>
    <w:p w14:paraId="34A48316" w14:textId="77777777" w:rsidR="00CA1F2D" w:rsidRPr="002F0C8E" w:rsidRDefault="00000000">
      <w:pPr>
        <w:pBdr>
          <w:bottom w:val="single" w:sz="6" w:space="2" w:color="00B8AA"/>
        </w:pBdr>
        <w:spacing w:before="320" w:after="120"/>
        <w:rPr>
          <w:color w:val="0C8782"/>
        </w:rPr>
      </w:pPr>
      <w:r w:rsidRPr="002F0C8E">
        <w:rPr>
          <w:b/>
          <w:bCs/>
          <w:color w:val="0C8782"/>
          <w:sz w:val="28"/>
          <w:szCs w:val="28"/>
        </w:rPr>
        <w:t>Anhang III – Liste der Unterauftragsverarbeiter</w:t>
      </w:r>
    </w:p>
    <w:p w14:paraId="2645A874" w14:textId="77777777" w:rsidR="00CA1F2D" w:rsidRDefault="00CA1F2D">
      <w:pPr>
        <w:spacing w:before="80"/>
      </w:pPr>
    </w:p>
    <w:p w14:paraId="595C2C3A" w14:textId="77777777" w:rsidR="00CA1F2D" w:rsidRDefault="00000000">
      <w:pPr>
        <w:spacing w:before="80" w:after="160"/>
      </w:pPr>
      <w:r>
        <w:t>Die Gumb AG setzt folgende Unterauftragsverarbeiter ein. Mit Unterzeichnung erteilt der Verantwortliche die allgemeine schriftliche Genehmigung gemäss Art. 28 Abs. 2 DSGVO. Änderungen werden rechtzeitig vorab mitgeteilt.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6"/>
        <w:gridCol w:w="1589"/>
        <w:gridCol w:w="2790"/>
        <w:gridCol w:w="2661"/>
      </w:tblGrid>
      <w:tr w:rsidR="00CA1F2D" w14:paraId="22AC5F09" w14:textId="77777777" w:rsidTr="002F0C8E"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B5D9D8" w:fill="B5D9D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198EDA" w14:textId="77777777" w:rsidR="00CA1F2D" w:rsidRDefault="00000000">
            <w:pPr>
              <w:spacing w:before="80" w:after="80"/>
            </w:pPr>
            <w:r>
              <w:rPr>
                <w:b/>
                <w:bCs/>
              </w:rPr>
              <w:t>Unternehmen</w:t>
            </w:r>
          </w:p>
        </w:tc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B5D9D8" w:fill="B5D9D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8A1C9C" w14:textId="77777777" w:rsidR="00CA1F2D" w:rsidRDefault="00000000">
            <w:pPr>
              <w:spacing w:before="80" w:after="80"/>
            </w:pPr>
            <w:r>
              <w:rPr>
                <w:b/>
                <w:bCs/>
              </w:rPr>
              <w:t>Sitz / Region</w:t>
            </w:r>
          </w:p>
        </w:tc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B5D9D8" w:fill="B5D9D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785739" w14:textId="77777777" w:rsidR="00CA1F2D" w:rsidRDefault="00000000">
            <w:pPr>
              <w:spacing w:before="80" w:after="80"/>
            </w:pPr>
            <w:r>
              <w:rPr>
                <w:b/>
                <w:bCs/>
              </w:rPr>
              <w:t>Leistung</w:t>
            </w:r>
          </w:p>
        </w:tc>
        <w:tc>
          <w:tcPr>
            <w:tcW w:w="26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B5D9D8" w:fill="B5D9D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B71BA6" w14:textId="77777777" w:rsidR="00CA1F2D" w:rsidRDefault="00000000">
            <w:pPr>
              <w:spacing w:before="80" w:after="80"/>
            </w:pPr>
            <w:r>
              <w:rPr>
                <w:b/>
                <w:bCs/>
              </w:rPr>
              <w:t>Datenschutznachweise</w:t>
            </w:r>
          </w:p>
        </w:tc>
      </w:tr>
      <w:tr w:rsidR="00CA1F2D" w14:paraId="577536D6" w14:textId="77777777"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C6AACB" w14:textId="77777777" w:rsidR="00CA1F2D" w:rsidRDefault="00000000">
            <w:pPr>
              <w:spacing w:before="80" w:after="80"/>
            </w:pPr>
            <w:r>
              <w:t>Amazon Web Services (AWS)</w:t>
            </w:r>
          </w:p>
        </w:tc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93155F" w14:textId="77777777" w:rsidR="00CA1F2D" w:rsidRDefault="00000000">
            <w:pPr>
              <w:spacing w:before="80" w:after="80"/>
            </w:pPr>
            <w:r>
              <w:t>USA / EU (Frankfurt)</w:t>
            </w:r>
          </w:p>
        </w:tc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A7BF5E" w14:textId="77777777" w:rsidR="00CA1F2D" w:rsidRDefault="00000000">
            <w:pPr>
              <w:spacing w:before="80" w:after="80"/>
            </w:pPr>
            <w:r>
              <w:t>Hosting, Cloud-Infrastruktur, Datenbankbetrieb, S3-Speicherung</w:t>
            </w:r>
          </w:p>
        </w:tc>
        <w:tc>
          <w:tcPr>
            <w:tcW w:w="26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655B87" w14:textId="77777777" w:rsidR="00CA1F2D" w:rsidRDefault="00000000">
            <w:pPr>
              <w:spacing w:before="80" w:after="80"/>
            </w:pPr>
            <w:r>
              <w:t>ISO 27001, SOC 1/2/3, PCI DSS; AWS DPA + SCC; Verarbeitung in eu-central-1</w:t>
            </w:r>
          </w:p>
        </w:tc>
      </w:tr>
      <w:tr w:rsidR="00CA1F2D" w14:paraId="2DD44490" w14:textId="77777777"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C5A60E" w14:textId="77777777" w:rsidR="00CA1F2D" w:rsidRDefault="00000000">
            <w:pPr>
              <w:spacing w:before="80" w:after="80"/>
            </w:pPr>
            <w:r>
              <w:t>Stripe Inc.</w:t>
            </w:r>
          </w:p>
        </w:tc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8039A9" w14:textId="77777777" w:rsidR="00CA1F2D" w:rsidRDefault="00000000">
            <w:pPr>
              <w:spacing w:before="80" w:after="80"/>
            </w:pPr>
            <w:r>
              <w:t>USA / Irland</w:t>
            </w:r>
          </w:p>
        </w:tc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30C250" w14:textId="77777777" w:rsidR="00CA1F2D" w:rsidRDefault="00000000">
            <w:pPr>
              <w:spacing w:before="80" w:after="80"/>
            </w:pPr>
            <w:r>
              <w:t>Zahlungsabwicklung, Abonnementverwaltung (in Einführung)</w:t>
            </w:r>
          </w:p>
        </w:tc>
        <w:tc>
          <w:tcPr>
            <w:tcW w:w="26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9B6090" w14:textId="77777777" w:rsidR="00CA1F2D" w:rsidRDefault="00000000">
            <w:pPr>
              <w:spacing w:before="80" w:after="80"/>
            </w:pPr>
            <w:r>
              <w:t>PCI DSS Level 1; SCC; EU-Niederlassung Irland</w:t>
            </w:r>
          </w:p>
        </w:tc>
      </w:tr>
      <w:tr w:rsidR="00CA1F2D" w14:paraId="06AD7F17" w14:textId="77777777"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571065" w14:textId="77777777" w:rsidR="00CA1F2D" w:rsidRPr="002F0C8E" w:rsidRDefault="00000000">
            <w:pPr>
              <w:spacing w:before="80" w:after="80"/>
              <w:rPr>
                <w:lang w:val="en-US"/>
              </w:rPr>
            </w:pPr>
            <w:r w:rsidRPr="002F0C8E">
              <w:rPr>
                <w:lang w:val="en-US"/>
              </w:rPr>
              <w:t xml:space="preserve">PayPal (Europe) </w:t>
            </w:r>
            <w:proofErr w:type="spellStart"/>
            <w:r w:rsidRPr="002F0C8E">
              <w:rPr>
                <w:lang w:val="en-US"/>
              </w:rPr>
              <w:t>S.à</w:t>
            </w:r>
            <w:proofErr w:type="spellEnd"/>
            <w:r w:rsidRPr="002F0C8E">
              <w:rPr>
                <w:lang w:val="en-US"/>
              </w:rPr>
              <w:t xml:space="preserve"> </w:t>
            </w:r>
            <w:proofErr w:type="spellStart"/>
            <w:r w:rsidRPr="002F0C8E">
              <w:rPr>
                <w:lang w:val="en-US"/>
              </w:rPr>
              <w:t>r.l</w:t>
            </w:r>
            <w:proofErr w:type="spellEnd"/>
            <w:r w:rsidRPr="002F0C8E">
              <w:rPr>
                <w:lang w:val="en-US"/>
              </w:rPr>
              <w:t>.</w:t>
            </w:r>
          </w:p>
        </w:tc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1CC27D" w14:textId="77777777" w:rsidR="00CA1F2D" w:rsidRDefault="00000000">
            <w:pPr>
              <w:spacing w:before="80" w:after="80"/>
            </w:pPr>
            <w:r>
              <w:t>Luxemburg / EU</w:t>
            </w:r>
          </w:p>
        </w:tc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5E2069" w14:textId="77777777" w:rsidR="00CA1F2D" w:rsidRDefault="00000000">
            <w:pPr>
              <w:spacing w:before="80" w:after="80"/>
            </w:pPr>
            <w:r>
              <w:t>Zahlungsabwicklung (in Ablösung durch Stripe)</w:t>
            </w:r>
          </w:p>
        </w:tc>
        <w:tc>
          <w:tcPr>
            <w:tcW w:w="26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0E1E4F" w14:textId="77777777" w:rsidR="00CA1F2D" w:rsidRDefault="00000000">
            <w:pPr>
              <w:spacing w:before="80" w:after="80"/>
            </w:pPr>
            <w:r>
              <w:t>PCI DSS Level 1; EU-Niederlassung Luxemburg. Hinweis: PayPal ist eigenverantwortlicher Controller – Gumb AG erhält keine Kartendaten.</w:t>
            </w:r>
          </w:p>
        </w:tc>
      </w:tr>
      <w:tr w:rsidR="00CA1F2D" w:rsidRPr="00D23A27" w14:paraId="5D64BCEA" w14:textId="77777777"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F14649" w14:textId="77777777" w:rsidR="00CA1F2D" w:rsidRDefault="00000000">
            <w:pPr>
              <w:spacing w:before="80" w:after="80"/>
            </w:pPr>
            <w:proofErr w:type="spellStart"/>
            <w:r>
              <w:t>Zendesk</w:t>
            </w:r>
            <w:proofErr w:type="spellEnd"/>
            <w:r>
              <w:t xml:space="preserve"> Inc.</w:t>
            </w:r>
          </w:p>
        </w:tc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222972" w14:textId="77777777" w:rsidR="00CA1F2D" w:rsidRDefault="00000000">
            <w:pPr>
              <w:spacing w:before="80" w:after="80"/>
            </w:pPr>
            <w:r>
              <w:t>USA / EU</w:t>
            </w:r>
          </w:p>
        </w:tc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9CECD5" w14:textId="77777777" w:rsidR="00CA1F2D" w:rsidRDefault="00000000">
            <w:pPr>
              <w:spacing w:before="80" w:after="80"/>
            </w:pPr>
            <w:r>
              <w:t>Kundensupport-Ticketsystem</w:t>
            </w:r>
          </w:p>
        </w:tc>
        <w:tc>
          <w:tcPr>
            <w:tcW w:w="26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3668F1" w14:textId="77777777" w:rsidR="00CA1F2D" w:rsidRPr="002F0C8E" w:rsidRDefault="00000000">
            <w:pPr>
              <w:spacing w:before="80" w:after="80"/>
              <w:rPr>
                <w:lang w:val="en-US"/>
              </w:rPr>
            </w:pPr>
            <w:r w:rsidRPr="002F0C8E">
              <w:rPr>
                <w:lang w:val="en-US"/>
              </w:rPr>
              <w:t xml:space="preserve">ISO 27001; SOC 2 </w:t>
            </w:r>
            <w:proofErr w:type="spellStart"/>
            <w:r w:rsidRPr="002F0C8E">
              <w:rPr>
                <w:lang w:val="en-US"/>
              </w:rPr>
              <w:t>Typ</w:t>
            </w:r>
            <w:proofErr w:type="spellEnd"/>
            <w:r w:rsidRPr="002F0C8E">
              <w:rPr>
                <w:lang w:val="en-US"/>
              </w:rPr>
              <w:t xml:space="preserve"> II; SCC</w:t>
            </w:r>
          </w:p>
        </w:tc>
      </w:tr>
      <w:tr w:rsidR="00CA1F2D" w14:paraId="74F7F4AB" w14:textId="77777777"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B05544" w14:textId="77777777" w:rsidR="00CA1F2D" w:rsidRDefault="00000000">
            <w:pPr>
              <w:spacing w:before="80" w:after="80"/>
            </w:pPr>
            <w:r>
              <w:t>Apple Inc.</w:t>
            </w:r>
          </w:p>
        </w:tc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C40000" w14:textId="77777777" w:rsidR="00CA1F2D" w:rsidRDefault="00000000">
            <w:pPr>
              <w:spacing w:before="80" w:after="80"/>
            </w:pPr>
            <w:r>
              <w:t>USA / Irland</w:t>
            </w:r>
          </w:p>
        </w:tc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40C1DC" w14:textId="77777777" w:rsidR="00CA1F2D" w:rsidRPr="002F0C8E" w:rsidRDefault="00000000">
            <w:pPr>
              <w:spacing w:before="80" w:after="80"/>
              <w:rPr>
                <w:lang w:val="en-US"/>
              </w:rPr>
            </w:pPr>
            <w:r w:rsidRPr="002F0C8E">
              <w:rPr>
                <w:lang w:val="en-US"/>
              </w:rPr>
              <w:t>Distribution iOS-App via App Store</w:t>
            </w:r>
          </w:p>
        </w:tc>
        <w:tc>
          <w:tcPr>
            <w:tcW w:w="26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5A082A" w14:textId="77777777" w:rsidR="00CA1F2D" w:rsidRDefault="00000000">
            <w:pPr>
              <w:spacing w:before="80" w:after="80"/>
            </w:pPr>
            <w:r>
              <w:t>Kein Zugang zu Inhaltsdaten; reine App-Distribution</w:t>
            </w:r>
          </w:p>
        </w:tc>
      </w:tr>
      <w:tr w:rsidR="00CA1F2D" w14:paraId="5E633DA6" w14:textId="77777777"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7233E9" w14:textId="77777777" w:rsidR="00CA1F2D" w:rsidRDefault="00000000">
            <w:pPr>
              <w:spacing w:before="80" w:after="80"/>
            </w:pPr>
            <w:r>
              <w:t>Google LLC</w:t>
            </w:r>
          </w:p>
        </w:tc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3E7226" w14:textId="77777777" w:rsidR="00CA1F2D" w:rsidRDefault="00000000">
            <w:pPr>
              <w:spacing w:before="80" w:after="80"/>
            </w:pPr>
            <w:r>
              <w:t>USA / EU</w:t>
            </w:r>
          </w:p>
        </w:tc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ADE2FD" w14:textId="77777777" w:rsidR="00CA1F2D" w:rsidRDefault="00000000">
            <w:pPr>
              <w:spacing w:before="80" w:after="80"/>
            </w:pPr>
            <w:r>
              <w:t>Distribution Android-App (Play Store); Push-Benachrichtigungen (FCM)</w:t>
            </w:r>
          </w:p>
        </w:tc>
        <w:tc>
          <w:tcPr>
            <w:tcW w:w="26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E9CCD2" w14:textId="77777777" w:rsidR="00CA1F2D" w:rsidRDefault="00000000">
            <w:pPr>
              <w:spacing w:before="80" w:after="80"/>
            </w:pPr>
            <w:r>
              <w:t>ISO 27001; SCC; EU-Datenzentren für FCM</w:t>
            </w:r>
          </w:p>
        </w:tc>
      </w:tr>
    </w:tbl>
    <w:p w14:paraId="2040ED57" w14:textId="77777777" w:rsidR="00CA1F2D" w:rsidRDefault="00CA1F2D">
      <w:pPr>
        <w:spacing w:before="160"/>
      </w:pPr>
    </w:p>
    <w:p w14:paraId="75DDD986" w14:textId="77777777" w:rsidR="00CA1F2D" w:rsidRDefault="00000000">
      <w:pPr>
        <w:spacing w:before="80" w:after="80"/>
      </w:pPr>
      <w:r>
        <w:rPr>
          <w:b/>
          <w:bCs/>
        </w:rPr>
        <w:t>SCC</w:t>
      </w:r>
      <w:r>
        <w:rPr>
          <w:color w:val="555555"/>
          <w:sz w:val="20"/>
          <w:szCs w:val="20"/>
        </w:rPr>
        <w:t xml:space="preserve"> = EU-Standardvertragsklauseln gem. Art. 46 DSGVO. Alle Unterauftragsverarbeiter ausserhalb des EWR verarbeiten Daten auf Grundlage der aktuell gültigen SCC.</w:t>
      </w:r>
    </w:p>
    <w:sectPr w:rsidR="00CA1F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EC220" w14:textId="77777777" w:rsidR="006D30E0" w:rsidRDefault="006D30E0">
      <w:r>
        <w:separator/>
      </w:r>
    </w:p>
  </w:endnote>
  <w:endnote w:type="continuationSeparator" w:id="0">
    <w:p w14:paraId="5920812E" w14:textId="77777777" w:rsidR="006D30E0" w:rsidRDefault="006D3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54A03" w14:textId="77777777" w:rsidR="002F0C8E" w:rsidRDefault="002F0C8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5DE5E" w14:textId="77777777" w:rsidR="00CA1F2D" w:rsidRDefault="00000000">
    <w:pPr>
      <w:pBdr>
        <w:top w:val="single" w:sz="4" w:space="8" w:color="CCCCCC"/>
      </w:pBdr>
      <w:spacing w:before="160"/>
      <w:jc w:val="center"/>
    </w:pPr>
    <w:r>
      <w:rPr>
        <w:color w:val="888888"/>
        <w:sz w:val="18"/>
        <w:szCs w:val="18"/>
      </w:rPr>
      <w:t xml:space="preserve">Gumb AG  –  Büsingerstrasse 5  –  CH-8203 Schaffhausen  –  </w:t>
    </w:r>
    <w:proofErr w:type="spellStart"/>
    <w:r>
      <w:rPr>
        <w:color w:val="888888"/>
        <w:sz w:val="18"/>
        <w:szCs w:val="18"/>
      </w:rPr>
      <w:t>support@gumb.app</w:t>
    </w:r>
    <w:proofErr w:type="spellEnd"/>
    <w:r>
      <w:rPr>
        <w:color w:val="888888"/>
        <w:sz w:val="18"/>
        <w:szCs w:val="18"/>
      </w:rPr>
      <w:t xml:space="preserve">  –  </w:t>
    </w:r>
    <w:proofErr w:type="spellStart"/>
    <w:r>
      <w:rPr>
        <w:color w:val="888888"/>
        <w:sz w:val="18"/>
        <w:szCs w:val="18"/>
      </w:rPr>
      <w:t>gumb.app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5A0F3" w14:textId="77777777" w:rsidR="002F0C8E" w:rsidRDefault="002F0C8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E9B7F" w14:textId="77777777" w:rsidR="006D30E0" w:rsidRDefault="006D30E0">
      <w:r>
        <w:separator/>
      </w:r>
    </w:p>
  </w:footnote>
  <w:footnote w:type="continuationSeparator" w:id="0">
    <w:p w14:paraId="394DCD3E" w14:textId="77777777" w:rsidR="006D30E0" w:rsidRDefault="006D3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446EF" w14:textId="77777777" w:rsidR="002F0C8E" w:rsidRDefault="002F0C8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33B77" w14:textId="77777777" w:rsidR="00CA1F2D" w:rsidRDefault="00000000">
    <w:pPr>
      <w:pBdr>
        <w:bottom w:val="single" w:sz="4" w:space="6" w:color="00B8AA"/>
      </w:pBdr>
      <w:spacing w:after="160"/>
    </w:pPr>
    <w:r>
      <w:rPr>
        <w:noProof/>
      </w:rPr>
      <w:drawing>
        <wp:inline distT="0" distB="0" distL="0" distR="0" wp14:anchorId="4E647668" wp14:editId="7F1F3FD4">
          <wp:extent cx="171450" cy="171450"/>
          <wp:effectExtent l="0" t="0" r="0" b="0"/>
          <wp:docPr id="2043532646" name="Grafik 2043532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" cy="171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888888"/>
        <w:sz w:val="18"/>
        <w:szCs w:val="18"/>
      </w:rPr>
      <w:t xml:space="preserve">   Gumb AG  ·  Auftragsverarbeitungsvertrag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116B0" w14:textId="77777777" w:rsidR="00CA1F2D" w:rsidRDefault="00CA1F2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1800A9"/>
    <w:multiLevelType w:val="hybridMultilevel"/>
    <w:tmpl w:val="959052EC"/>
    <w:lvl w:ilvl="0" w:tplc="A74A3FC8">
      <w:start w:val="1"/>
      <w:numFmt w:val="bullet"/>
      <w:lvlText w:val="●"/>
      <w:lvlJc w:val="left"/>
      <w:pPr>
        <w:ind w:left="720" w:hanging="360"/>
      </w:pPr>
    </w:lvl>
    <w:lvl w:ilvl="1" w:tplc="29E8FFCC">
      <w:start w:val="1"/>
      <w:numFmt w:val="bullet"/>
      <w:lvlText w:val="○"/>
      <w:lvlJc w:val="left"/>
      <w:pPr>
        <w:ind w:left="1440" w:hanging="360"/>
      </w:pPr>
    </w:lvl>
    <w:lvl w:ilvl="2" w:tplc="EE2A6B62">
      <w:start w:val="1"/>
      <w:numFmt w:val="bullet"/>
      <w:lvlText w:val="■"/>
      <w:lvlJc w:val="left"/>
      <w:pPr>
        <w:ind w:left="2160" w:hanging="360"/>
      </w:pPr>
    </w:lvl>
    <w:lvl w:ilvl="3" w:tplc="EAAA2524">
      <w:start w:val="1"/>
      <w:numFmt w:val="bullet"/>
      <w:lvlText w:val="●"/>
      <w:lvlJc w:val="left"/>
      <w:pPr>
        <w:ind w:left="2880" w:hanging="360"/>
      </w:pPr>
    </w:lvl>
    <w:lvl w:ilvl="4" w:tplc="2B803CE8">
      <w:start w:val="1"/>
      <w:numFmt w:val="bullet"/>
      <w:lvlText w:val="○"/>
      <w:lvlJc w:val="left"/>
      <w:pPr>
        <w:ind w:left="3600" w:hanging="360"/>
      </w:pPr>
    </w:lvl>
    <w:lvl w:ilvl="5" w:tplc="DE0CF776">
      <w:start w:val="1"/>
      <w:numFmt w:val="bullet"/>
      <w:lvlText w:val="■"/>
      <w:lvlJc w:val="left"/>
      <w:pPr>
        <w:ind w:left="4320" w:hanging="360"/>
      </w:pPr>
    </w:lvl>
    <w:lvl w:ilvl="6" w:tplc="F0325114">
      <w:start w:val="1"/>
      <w:numFmt w:val="bullet"/>
      <w:lvlText w:val="●"/>
      <w:lvlJc w:val="left"/>
      <w:pPr>
        <w:ind w:left="5040" w:hanging="360"/>
      </w:pPr>
    </w:lvl>
    <w:lvl w:ilvl="7" w:tplc="E8E437EA">
      <w:start w:val="1"/>
      <w:numFmt w:val="bullet"/>
      <w:lvlText w:val="●"/>
      <w:lvlJc w:val="left"/>
      <w:pPr>
        <w:ind w:left="5760" w:hanging="360"/>
      </w:pPr>
    </w:lvl>
    <w:lvl w:ilvl="8" w:tplc="824AB730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2D93314"/>
    <w:multiLevelType w:val="hybridMultilevel"/>
    <w:tmpl w:val="6ABE7D08"/>
    <w:lvl w:ilvl="0" w:tplc="29DEABC2">
      <w:start w:val="1"/>
      <w:numFmt w:val="bullet"/>
      <w:lvlText w:val="–"/>
      <w:lvlJc w:val="left"/>
      <w:pPr>
        <w:ind w:left="480" w:hanging="300"/>
      </w:pPr>
    </w:lvl>
    <w:lvl w:ilvl="1" w:tplc="E30E3964">
      <w:numFmt w:val="decimal"/>
      <w:lvlText w:val=""/>
      <w:lvlJc w:val="left"/>
    </w:lvl>
    <w:lvl w:ilvl="2" w:tplc="1A78CEE8">
      <w:numFmt w:val="decimal"/>
      <w:lvlText w:val=""/>
      <w:lvlJc w:val="left"/>
    </w:lvl>
    <w:lvl w:ilvl="3" w:tplc="2D769740">
      <w:numFmt w:val="decimal"/>
      <w:lvlText w:val=""/>
      <w:lvlJc w:val="left"/>
    </w:lvl>
    <w:lvl w:ilvl="4" w:tplc="0FA0C8D4">
      <w:numFmt w:val="decimal"/>
      <w:lvlText w:val=""/>
      <w:lvlJc w:val="left"/>
    </w:lvl>
    <w:lvl w:ilvl="5" w:tplc="E32824FA">
      <w:numFmt w:val="decimal"/>
      <w:lvlText w:val=""/>
      <w:lvlJc w:val="left"/>
    </w:lvl>
    <w:lvl w:ilvl="6" w:tplc="F2BE1C24">
      <w:numFmt w:val="decimal"/>
      <w:lvlText w:val=""/>
      <w:lvlJc w:val="left"/>
    </w:lvl>
    <w:lvl w:ilvl="7" w:tplc="ED08CA88">
      <w:numFmt w:val="decimal"/>
      <w:lvlText w:val=""/>
      <w:lvlJc w:val="left"/>
    </w:lvl>
    <w:lvl w:ilvl="8" w:tplc="6F3014CE">
      <w:numFmt w:val="decimal"/>
      <w:lvlText w:val=""/>
      <w:lvlJc w:val="left"/>
    </w:lvl>
  </w:abstractNum>
  <w:num w:numId="1" w16cid:durableId="1335498776">
    <w:abstractNumId w:val="0"/>
    <w:lvlOverride w:ilvl="0">
      <w:startOverride w:val="1"/>
    </w:lvlOverride>
  </w:num>
  <w:num w:numId="2" w16cid:durableId="121970279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F2D"/>
    <w:rsid w:val="002F0C8E"/>
    <w:rsid w:val="003139EB"/>
    <w:rsid w:val="004816B3"/>
    <w:rsid w:val="006D30E0"/>
    <w:rsid w:val="008164D0"/>
    <w:rsid w:val="00CA1F2D"/>
    <w:rsid w:val="00CD7F4E"/>
    <w:rsid w:val="00D2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BBC5FC"/>
  <w15:docId w15:val="{AA0AC37C-87E0-4AA3-9B16-70BAC1D52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1A1A1A"/>
        <w:sz w:val="22"/>
        <w:szCs w:val="22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  <w:rPr>
      <w:sz w:val="20"/>
      <w:szCs w:val="20"/>
    </w:rPr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F0C8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F0C8E"/>
  </w:style>
  <w:style w:type="paragraph" w:styleId="Fuzeile">
    <w:name w:val="footer"/>
    <w:basedOn w:val="Standard"/>
    <w:link w:val="FuzeileZchn"/>
    <w:uiPriority w:val="99"/>
    <w:unhideWhenUsed/>
    <w:rsid w:val="002F0C8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F0C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9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2D69FB6-0EF6-417B-B4D9-A9B64FA8CBEE}">
  <we:reference id="wa200010725" version="1.0.0.1" store="de-DE" storeType="OMEX"/>
  <we:alternateReferences>
    <we:reference id="wa200010725" version="1.0.0.1" store="WA200010725" storeType="OMEX"/>
  </we:alternateReferences>
  <we:properties>
    <we:property name="claude.fileId" value="&quot;6c2418c8-7736-4632-aa93-0c746b967c67&quot;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933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Dominik Frei</cp:lastModifiedBy>
  <cp:revision>4</cp:revision>
  <cp:lastPrinted>2026-06-24T12:21:00Z</cp:lastPrinted>
  <dcterms:created xsi:type="dcterms:W3CDTF">2026-06-24T08:23:00Z</dcterms:created>
  <dcterms:modified xsi:type="dcterms:W3CDTF">2026-06-24T12:21:00Z</dcterms:modified>
</cp:coreProperties>
</file>